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981F85" w14:textId="77777777" w:rsidR="00D62881" w:rsidRDefault="00D62881" w:rsidP="00D62881">
      <w:pPr>
        <w:spacing w:line="480" w:lineRule="auto"/>
        <w:jc w:val="center"/>
        <w:rPr>
          <w:rFonts w:ascii="Times New Roman" w:hAnsi="Times New Roman"/>
          <w:b/>
          <w:color w:val="000000" w:themeColor="text1"/>
          <w:sz w:val="24"/>
          <w:szCs w:val="24"/>
        </w:rPr>
      </w:pPr>
    </w:p>
    <w:p w14:paraId="31FE0B9B" w14:textId="77777777" w:rsidR="00D62881" w:rsidRDefault="00D62881" w:rsidP="00D62881">
      <w:pPr>
        <w:tabs>
          <w:tab w:val="left" w:pos="5205"/>
        </w:tabs>
        <w:spacing w:line="480" w:lineRule="auto"/>
        <w:rPr>
          <w:rFonts w:ascii="Times New Roman" w:hAnsi="Times New Roman"/>
          <w:b/>
          <w:color w:val="000000" w:themeColor="text1"/>
          <w:sz w:val="24"/>
          <w:szCs w:val="24"/>
        </w:rPr>
      </w:pPr>
      <w:r>
        <w:rPr>
          <w:rFonts w:ascii="Times New Roman" w:hAnsi="Times New Roman"/>
          <w:b/>
          <w:color w:val="000000" w:themeColor="text1"/>
          <w:sz w:val="24"/>
          <w:szCs w:val="24"/>
        </w:rPr>
        <w:tab/>
      </w:r>
    </w:p>
    <w:p w14:paraId="7A100E6D" w14:textId="77777777" w:rsidR="00D62881" w:rsidRDefault="00D62881" w:rsidP="00D62881">
      <w:pPr>
        <w:spacing w:line="480" w:lineRule="auto"/>
        <w:jc w:val="center"/>
        <w:rPr>
          <w:rFonts w:ascii="Times New Roman" w:hAnsi="Times New Roman"/>
          <w:b/>
          <w:color w:val="000000" w:themeColor="text1"/>
          <w:sz w:val="24"/>
          <w:szCs w:val="24"/>
        </w:rPr>
      </w:pPr>
    </w:p>
    <w:p w14:paraId="550652A0" w14:textId="77777777" w:rsidR="00D62881" w:rsidRDefault="00D62881" w:rsidP="00D62881">
      <w:pPr>
        <w:spacing w:line="480" w:lineRule="auto"/>
        <w:jc w:val="center"/>
        <w:rPr>
          <w:rFonts w:ascii="Times New Roman" w:hAnsi="Times New Roman"/>
          <w:b/>
          <w:color w:val="000000" w:themeColor="text1"/>
          <w:sz w:val="24"/>
          <w:szCs w:val="24"/>
        </w:rPr>
      </w:pPr>
    </w:p>
    <w:p w14:paraId="6E9C94AC" w14:textId="77777777" w:rsidR="00D62881" w:rsidRDefault="00D62881" w:rsidP="00D62881">
      <w:pPr>
        <w:spacing w:line="480" w:lineRule="auto"/>
        <w:jc w:val="center"/>
        <w:rPr>
          <w:rFonts w:ascii="Times New Roman" w:hAnsi="Times New Roman"/>
          <w:b/>
          <w:color w:val="000000" w:themeColor="text1"/>
          <w:sz w:val="24"/>
          <w:szCs w:val="24"/>
        </w:rPr>
      </w:pPr>
    </w:p>
    <w:p w14:paraId="08006E71" w14:textId="77777777" w:rsidR="00D62881" w:rsidRPr="00453493"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End of Life by Physician-Assisted Suicide</w:t>
      </w:r>
    </w:p>
    <w:p w14:paraId="1399A485" w14:textId="77777777" w:rsidR="00D62881" w:rsidRPr="00453493"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Student’s Name</w:t>
      </w:r>
    </w:p>
    <w:p w14:paraId="08493007" w14:textId="77777777" w:rsidR="00D62881" w:rsidRPr="00453493"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Professor’s Name</w:t>
      </w:r>
    </w:p>
    <w:p w14:paraId="7AC4285F" w14:textId="77777777" w:rsidR="00D62881" w:rsidRPr="00453493"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Institutional Affiliation</w:t>
      </w:r>
    </w:p>
    <w:p w14:paraId="524DCEAE" w14:textId="77777777" w:rsidR="00D62881" w:rsidRPr="00453493"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Course Title</w:t>
      </w:r>
    </w:p>
    <w:p w14:paraId="0DFEC0F5" w14:textId="77777777" w:rsidR="00D62881" w:rsidRDefault="00D62881" w:rsidP="00D62881">
      <w:pPr>
        <w:spacing w:line="480" w:lineRule="auto"/>
        <w:jc w:val="center"/>
        <w:rPr>
          <w:rFonts w:ascii="Times New Roman" w:hAnsi="Times New Roman"/>
          <w:color w:val="000000" w:themeColor="text1"/>
          <w:sz w:val="24"/>
          <w:szCs w:val="24"/>
        </w:rPr>
      </w:pPr>
      <w:r w:rsidRPr="00453493">
        <w:rPr>
          <w:rFonts w:ascii="Times New Roman" w:hAnsi="Times New Roman"/>
          <w:color w:val="000000" w:themeColor="text1"/>
          <w:sz w:val="24"/>
          <w:szCs w:val="24"/>
        </w:rPr>
        <w:t>Date of Submission</w:t>
      </w:r>
    </w:p>
    <w:p w14:paraId="013D1F05" w14:textId="77777777" w:rsidR="00D62881" w:rsidRDefault="00D62881" w:rsidP="00D62881">
      <w:pPr>
        <w:spacing w:line="480" w:lineRule="auto"/>
        <w:jc w:val="center"/>
        <w:rPr>
          <w:rFonts w:ascii="Times New Roman" w:hAnsi="Times New Roman"/>
          <w:color w:val="000000" w:themeColor="text1"/>
          <w:sz w:val="24"/>
          <w:szCs w:val="24"/>
        </w:rPr>
      </w:pPr>
    </w:p>
    <w:p w14:paraId="20DBB625" w14:textId="77777777" w:rsidR="00D62881" w:rsidRDefault="00D62881" w:rsidP="00D62881">
      <w:pPr>
        <w:jc w:val="center"/>
        <w:rPr>
          <w:rFonts w:ascii="Times New Roman" w:hAnsi="Times New Roman"/>
          <w:b/>
          <w:color w:val="000000" w:themeColor="text1"/>
          <w:sz w:val="24"/>
          <w:szCs w:val="24"/>
        </w:rPr>
      </w:pPr>
    </w:p>
    <w:p w14:paraId="27E76D2E" w14:textId="77777777" w:rsidR="00D62881" w:rsidRDefault="00D62881" w:rsidP="00D62881">
      <w:pPr>
        <w:jc w:val="center"/>
        <w:rPr>
          <w:rFonts w:ascii="Times New Roman" w:hAnsi="Times New Roman"/>
          <w:b/>
          <w:color w:val="000000" w:themeColor="text1"/>
          <w:sz w:val="24"/>
          <w:szCs w:val="24"/>
        </w:rPr>
      </w:pPr>
    </w:p>
    <w:p w14:paraId="7454447A" w14:textId="77777777" w:rsidR="00D62881" w:rsidRDefault="00D62881" w:rsidP="00D62881">
      <w:pPr>
        <w:jc w:val="center"/>
        <w:rPr>
          <w:rFonts w:ascii="Times New Roman" w:hAnsi="Times New Roman"/>
          <w:b/>
          <w:color w:val="000000" w:themeColor="text1"/>
          <w:sz w:val="24"/>
          <w:szCs w:val="24"/>
        </w:rPr>
      </w:pPr>
    </w:p>
    <w:p w14:paraId="5FD3FECE" w14:textId="77777777" w:rsidR="00D62881" w:rsidRDefault="00D62881" w:rsidP="00D62881">
      <w:pPr>
        <w:jc w:val="center"/>
        <w:rPr>
          <w:rFonts w:ascii="Times New Roman" w:hAnsi="Times New Roman"/>
          <w:b/>
          <w:color w:val="000000" w:themeColor="text1"/>
          <w:sz w:val="24"/>
          <w:szCs w:val="24"/>
        </w:rPr>
      </w:pPr>
    </w:p>
    <w:p w14:paraId="62E31E71" w14:textId="77777777" w:rsidR="00D62881" w:rsidRDefault="00D62881" w:rsidP="00D62881">
      <w:pPr>
        <w:jc w:val="center"/>
        <w:rPr>
          <w:rFonts w:ascii="Times New Roman" w:hAnsi="Times New Roman"/>
          <w:b/>
          <w:color w:val="000000" w:themeColor="text1"/>
          <w:sz w:val="24"/>
          <w:szCs w:val="24"/>
        </w:rPr>
      </w:pPr>
    </w:p>
    <w:p w14:paraId="3E13CDB0" w14:textId="77777777" w:rsidR="00D62881" w:rsidRDefault="00D62881" w:rsidP="00D62881">
      <w:pPr>
        <w:jc w:val="center"/>
        <w:rPr>
          <w:rFonts w:ascii="Times New Roman" w:hAnsi="Times New Roman"/>
          <w:b/>
          <w:color w:val="000000" w:themeColor="text1"/>
          <w:sz w:val="24"/>
          <w:szCs w:val="24"/>
        </w:rPr>
      </w:pPr>
    </w:p>
    <w:p w14:paraId="18C69D5A" w14:textId="77777777" w:rsidR="00D62881" w:rsidRDefault="00D62881" w:rsidP="00D62881">
      <w:pPr>
        <w:jc w:val="center"/>
        <w:rPr>
          <w:rFonts w:ascii="Times New Roman" w:hAnsi="Times New Roman"/>
          <w:b/>
          <w:color w:val="000000" w:themeColor="text1"/>
          <w:sz w:val="24"/>
          <w:szCs w:val="24"/>
        </w:rPr>
      </w:pPr>
    </w:p>
    <w:p w14:paraId="168F32F4" w14:textId="77777777" w:rsidR="00D62881" w:rsidRDefault="00D62881" w:rsidP="00D62881">
      <w:pPr>
        <w:jc w:val="center"/>
        <w:rPr>
          <w:rFonts w:ascii="Times New Roman" w:hAnsi="Times New Roman"/>
          <w:b/>
          <w:color w:val="000000" w:themeColor="text1"/>
          <w:sz w:val="24"/>
          <w:szCs w:val="24"/>
        </w:rPr>
      </w:pPr>
    </w:p>
    <w:p w14:paraId="67F0F8B7" w14:textId="77777777" w:rsidR="00D62881" w:rsidRPr="00BE4E4B" w:rsidRDefault="00D62881" w:rsidP="00BE4E4B">
      <w:pPr>
        <w:spacing w:line="480" w:lineRule="auto"/>
        <w:jc w:val="center"/>
        <w:rPr>
          <w:rFonts w:ascii="Times New Roman" w:hAnsi="Times New Roman"/>
          <w:b/>
          <w:color w:val="000000" w:themeColor="text1"/>
          <w:sz w:val="24"/>
          <w:szCs w:val="24"/>
          <w:u w:val="single"/>
        </w:rPr>
      </w:pPr>
      <w:r w:rsidRPr="00BE4E4B">
        <w:rPr>
          <w:rFonts w:ascii="Times New Roman" w:hAnsi="Times New Roman"/>
          <w:b/>
          <w:color w:val="000000" w:themeColor="text1"/>
          <w:sz w:val="24"/>
          <w:szCs w:val="24"/>
          <w:u w:val="single"/>
        </w:rPr>
        <w:lastRenderedPageBreak/>
        <w:t>End of Life by Physician-Assisted Suicide</w:t>
      </w:r>
    </w:p>
    <w:p w14:paraId="7B1A3789" w14:textId="7191FC4D" w:rsidR="00D62881" w:rsidRPr="00BE4E4B"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 xml:space="preserve">Physician-assisted suicide is an issue that has received highly controversial debates in the United States of America and other parts of the world for many years. This controversial debate continues even today with no apparent sign of culmination in the near future. </w:t>
      </w:r>
      <w:r w:rsidR="00E560C9">
        <w:rPr>
          <w:rFonts w:ascii="Times New Roman" w:hAnsi="Times New Roman"/>
          <w:sz w:val="24"/>
          <w:szCs w:val="24"/>
        </w:rPr>
        <w:t>By definition, p</w:t>
      </w:r>
      <w:r w:rsidRPr="00BE4E4B">
        <w:rPr>
          <w:rFonts w:ascii="Times New Roman" w:hAnsi="Times New Roman"/>
          <w:sz w:val="24"/>
          <w:szCs w:val="24"/>
        </w:rPr>
        <w:t>hysician-assisted suicide refers to the practice where a physician provides a potentially lethal medication to a terminally ill, suffering patient at his request that he can take (or not) at a time of his own choosing to end his life (</w:t>
      </w:r>
      <w:proofErr w:type="spellStart"/>
      <w:r w:rsidR="00024CFE" w:rsidRPr="00BE4E4B">
        <w:rPr>
          <w:rFonts w:ascii="Times New Roman" w:hAnsi="Times New Roman"/>
          <w:sz w:val="24"/>
          <w:szCs w:val="24"/>
        </w:rPr>
        <w:t>Lachs</w:t>
      </w:r>
      <w:proofErr w:type="spellEnd"/>
      <w:r w:rsidRPr="00BE4E4B">
        <w:rPr>
          <w:rFonts w:ascii="Times New Roman" w:hAnsi="Times New Roman"/>
          <w:sz w:val="24"/>
          <w:szCs w:val="24"/>
        </w:rPr>
        <w:t xml:space="preserve">, </w:t>
      </w:r>
      <w:r w:rsidR="00024CFE" w:rsidRPr="00BE4E4B">
        <w:rPr>
          <w:rFonts w:ascii="Times New Roman" w:hAnsi="Times New Roman"/>
          <w:sz w:val="24"/>
          <w:szCs w:val="24"/>
        </w:rPr>
        <w:t>2013</w:t>
      </w:r>
      <w:r w:rsidRPr="00BE4E4B">
        <w:rPr>
          <w:rFonts w:ascii="Times New Roman" w:hAnsi="Times New Roman"/>
          <w:sz w:val="24"/>
          <w:szCs w:val="24"/>
        </w:rPr>
        <w:t xml:space="preserve">). Irrespective of the many ethical concerns surrounding it, physician-assisted suicide is still legal in different countries and states of the world, including North Carolina, Washington, Ohio, Utah, Oregon, and Montana. Different people have different philosophical, moral, and ethical grounds upon which they argue for or against physician-assisted suicide. </w:t>
      </w:r>
    </w:p>
    <w:p w14:paraId="67E55E92" w14:textId="77777777" w:rsidR="00D62881" w:rsidRPr="00BE4E4B"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The rise of modern industrialized medicine in the recent past has made dying to be a process commonly accompanied by technological interventions. The most frequently used technical interventions in physician-assisted death include chemotherapy, painkillers, feeding tubes and transfusions. In many countries, physician-assisted death is not prosecuted provided the doctor’s main intention is to ease patient suffering (Martin, 2010). Though chances of dying have been reduced by rapidly developing technology to extend life, such technology is under the control of the medical doctors, which is the reason why physician-assisted death is still common.</w:t>
      </w:r>
    </w:p>
    <w:p w14:paraId="3F94937E" w14:textId="06CABF51" w:rsidR="00BA0B85"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 xml:space="preserve">Physician-assisted suicide is a very controversial topic that has attracted a wide range of opinions by way of heated and polarized debates. The public discourse surrounding the ethical and legal status of physician-assisted suicide is highly critical as it cuts to the very heart of human rights policy and ethics. In legal terms, physician-assisted suicide is equated to murder, something </w:t>
      </w:r>
      <w:r w:rsidRPr="00BE4E4B">
        <w:rPr>
          <w:rFonts w:ascii="Times New Roman" w:hAnsi="Times New Roman"/>
          <w:sz w:val="24"/>
          <w:szCs w:val="24"/>
        </w:rPr>
        <w:lastRenderedPageBreak/>
        <w:t xml:space="preserve">that makes most debaters consider it an illegal act that should be prohibited. </w:t>
      </w:r>
      <w:r w:rsidR="00EC0073">
        <w:rPr>
          <w:rFonts w:ascii="Times New Roman" w:hAnsi="Times New Roman"/>
          <w:sz w:val="24"/>
          <w:szCs w:val="24"/>
        </w:rPr>
        <w:t>Debat</w:t>
      </w:r>
      <w:r w:rsidR="0020402C">
        <w:rPr>
          <w:rFonts w:ascii="Times New Roman" w:hAnsi="Times New Roman"/>
          <w:sz w:val="24"/>
          <w:szCs w:val="24"/>
        </w:rPr>
        <w:t xml:space="preserve">ers who take legal inclination when arguing their position on </w:t>
      </w:r>
      <w:r w:rsidR="0020402C">
        <w:rPr>
          <w:rFonts w:ascii="Times New Roman" w:hAnsi="Times New Roman"/>
          <w:sz w:val="24"/>
          <w:szCs w:val="24"/>
        </w:rPr>
        <w:t>p</w:t>
      </w:r>
      <w:r w:rsidR="0020402C" w:rsidRPr="00BE4E4B">
        <w:rPr>
          <w:rFonts w:ascii="Times New Roman" w:hAnsi="Times New Roman"/>
          <w:sz w:val="24"/>
          <w:szCs w:val="24"/>
        </w:rPr>
        <w:t xml:space="preserve">hysician-assisted suicide </w:t>
      </w:r>
      <w:r w:rsidR="0020402C">
        <w:rPr>
          <w:rFonts w:ascii="Times New Roman" w:hAnsi="Times New Roman"/>
          <w:sz w:val="24"/>
          <w:szCs w:val="24"/>
        </w:rPr>
        <w:t xml:space="preserve">contend that any death which is not natural or caused by accident is murder. Therefore, administering lethal substance to the terminally ill patient to facilitate their death is an equivalent of murder. Such debaters as well contend that irrespective of whether the patient has given full consent to undergo </w:t>
      </w:r>
      <w:r w:rsidR="0020402C">
        <w:rPr>
          <w:rFonts w:ascii="Times New Roman" w:hAnsi="Times New Roman"/>
          <w:sz w:val="24"/>
          <w:szCs w:val="24"/>
        </w:rPr>
        <w:t>p</w:t>
      </w:r>
      <w:r w:rsidR="0020402C">
        <w:rPr>
          <w:rFonts w:ascii="Times New Roman" w:hAnsi="Times New Roman"/>
          <w:sz w:val="24"/>
          <w:szCs w:val="24"/>
        </w:rPr>
        <w:t xml:space="preserve">hysician-assisted suicide, the doctor who gives in to such patient’s wish and help the patient to die is, by virtue of his act, a murderer. This is because the law bars people against taking their own lives, which is the reason why those who are caught attempting suicide are taken to court and made to face the full wrath of the law. Therefore, a doctor attending to a patient who wishes to </w:t>
      </w:r>
      <w:r w:rsidR="00DE1771">
        <w:rPr>
          <w:rFonts w:ascii="Times New Roman" w:hAnsi="Times New Roman"/>
          <w:sz w:val="24"/>
          <w:szCs w:val="24"/>
        </w:rPr>
        <w:t>end</w:t>
      </w:r>
      <w:r w:rsidR="0020402C">
        <w:rPr>
          <w:rFonts w:ascii="Times New Roman" w:hAnsi="Times New Roman"/>
          <w:sz w:val="24"/>
          <w:szCs w:val="24"/>
        </w:rPr>
        <w:t xml:space="preserve"> his life should not conduct </w:t>
      </w:r>
      <w:r w:rsidR="0020402C">
        <w:rPr>
          <w:rFonts w:ascii="Times New Roman" w:hAnsi="Times New Roman"/>
          <w:sz w:val="24"/>
          <w:szCs w:val="24"/>
        </w:rPr>
        <w:t>p</w:t>
      </w:r>
      <w:r w:rsidR="0020402C" w:rsidRPr="00BE4E4B">
        <w:rPr>
          <w:rFonts w:ascii="Times New Roman" w:hAnsi="Times New Roman"/>
          <w:sz w:val="24"/>
          <w:szCs w:val="24"/>
        </w:rPr>
        <w:t xml:space="preserve">hysician-assisted suicide </w:t>
      </w:r>
      <w:r w:rsidR="0020402C">
        <w:rPr>
          <w:rFonts w:ascii="Times New Roman" w:hAnsi="Times New Roman"/>
          <w:sz w:val="24"/>
          <w:szCs w:val="24"/>
        </w:rPr>
        <w:t>but instead report the patient’s ill intentions to the legal authorities before it is too late. However, the doctor who heeds the patient’s will and</w:t>
      </w:r>
      <w:r w:rsidR="00DE1771">
        <w:rPr>
          <w:rFonts w:ascii="Times New Roman" w:hAnsi="Times New Roman"/>
          <w:sz w:val="24"/>
          <w:szCs w:val="24"/>
        </w:rPr>
        <w:t xml:space="preserve"> </w:t>
      </w:r>
      <w:r w:rsidR="00555223">
        <w:rPr>
          <w:rFonts w:ascii="Times New Roman" w:hAnsi="Times New Roman"/>
          <w:sz w:val="24"/>
          <w:szCs w:val="24"/>
        </w:rPr>
        <w:t>goes ahead to assist</w:t>
      </w:r>
      <w:r w:rsidR="0020402C">
        <w:rPr>
          <w:rFonts w:ascii="Times New Roman" w:hAnsi="Times New Roman"/>
          <w:sz w:val="24"/>
          <w:szCs w:val="24"/>
        </w:rPr>
        <w:t xml:space="preserve"> such </w:t>
      </w:r>
      <w:r w:rsidR="00555223">
        <w:rPr>
          <w:rFonts w:ascii="Times New Roman" w:hAnsi="Times New Roman"/>
          <w:sz w:val="24"/>
          <w:szCs w:val="24"/>
        </w:rPr>
        <w:t xml:space="preserve">a </w:t>
      </w:r>
      <w:r w:rsidR="0020402C">
        <w:rPr>
          <w:rFonts w:ascii="Times New Roman" w:hAnsi="Times New Roman"/>
          <w:sz w:val="24"/>
          <w:szCs w:val="24"/>
        </w:rPr>
        <w:t xml:space="preserve">patient to terminate their life through </w:t>
      </w:r>
      <w:r w:rsidR="0020402C">
        <w:rPr>
          <w:rFonts w:ascii="Times New Roman" w:hAnsi="Times New Roman"/>
          <w:sz w:val="24"/>
          <w:szCs w:val="24"/>
        </w:rPr>
        <w:t>p</w:t>
      </w:r>
      <w:r w:rsidR="0020402C" w:rsidRPr="00BE4E4B">
        <w:rPr>
          <w:rFonts w:ascii="Times New Roman" w:hAnsi="Times New Roman"/>
          <w:sz w:val="24"/>
          <w:szCs w:val="24"/>
        </w:rPr>
        <w:t xml:space="preserve">hysician-assisted suicide </w:t>
      </w:r>
      <w:r w:rsidR="0020402C">
        <w:rPr>
          <w:rFonts w:ascii="Times New Roman" w:hAnsi="Times New Roman"/>
          <w:sz w:val="24"/>
          <w:szCs w:val="24"/>
        </w:rPr>
        <w:t xml:space="preserve">is a serial killer who becomes subject of the penal law. </w:t>
      </w:r>
    </w:p>
    <w:p w14:paraId="1BD70BDC" w14:textId="02565EB3" w:rsidR="00D62881" w:rsidRPr="00BE4E4B" w:rsidRDefault="0094475B" w:rsidP="00BE4E4B">
      <w:pPr>
        <w:spacing w:line="480" w:lineRule="auto"/>
        <w:ind w:firstLine="720"/>
        <w:jc w:val="both"/>
        <w:rPr>
          <w:rFonts w:ascii="Times New Roman" w:hAnsi="Times New Roman"/>
          <w:sz w:val="24"/>
          <w:szCs w:val="24"/>
        </w:rPr>
      </w:pPr>
      <w:r>
        <w:rPr>
          <w:rFonts w:ascii="Times New Roman" w:hAnsi="Times New Roman"/>
          <w:sz w:val="24"/>
          <w:szCs w:val="24"/>
        </w:rPr>
        <w:t xml:space="preserve">Another group </w:t>
      </w:r>
      <w:r w:rsidR="00C303E0">
        <w:rPr>
          <w:rFonts w:ascii="Times New Roman" w:hAnsi="Times New Roman"/>
          <w:sz w:val="24"/>
          <w:szCs w:val="24"/>
        </w:rPr>
        <w:t xml:space="preserve">of debaters who engage in public debate over the whole issue of </w:t>
      </w:r>
      <w:r w:rsidR="00C303E0">
        <w:rPr>
          <w:rFonts w:ascii="Times New Roman" w:hAnsi="Times New Roman"/>
          <w:sz w:val="24"/>
          <w:szCs w:val="24"/>
        </w:rPr>
        <w:t>p</w:t>
      </w:r>
      <w:r w:rsidR="00C303E0" w:rsidRPr="00BE4E4B">
        <w:rPr>
          <w:rFonts w:ascii="Times New Roman" w:hAnsi="Times New Roman"/>
          <w:sz w:val="24"/>
          <w:szCs w:val="24"/>
        </w:rPr>
        <w:t xml:space="preserve">hysician-assisted suicide </w:t>
      </w:r>
      <w:r w:rsidR="00C303E0">
        <w:rPr>
          <w:rFonts w:ascii="Times New Roman" w:hAnsi="Times New Roman"/>
          <w:sz w:val="24"/>
          <w:szCs w:val="24"/>
        </w:rPr>
        <w:t xml:space="preserve">base their arguments on the provisions of the </w:t>
      </w:r>
      <w:r w:rsidR="00D62881" w:rsidRPr="00BE4E4B">
        <w:rPr>
          <w:rFonts w:ascii="Times New Roman" w:hAnsi="Times New Roman"/>
          <w:sz w:val="24"/>
          <w:szCs w:val="24"/>
        </w:rPr>
        <w:t>human rights policy</w:t>
      </w:r>
      <w:r w:rsidR="00C303E0">
        <w:rPr>
          <w:rFonts w:ascii="Times New Roman" w:hAnsi="Times New Roman"/>
          <w:sz w:val="24"/>
          <w:szCs w:val="24"/>
        </w:rPr>
        <w:t>. By doing this, such debaters argue that</w:t>
      </w:r>
      <w:r w:rsidR="00D62881" w:rsidRPr="00BE4E4B">
        <w:rPr>
          <w:rFonts w:ascii="Times New Roman" w:hAnsi="Times New Roman"/>
          <w:sz w:val="24"/>
          <w:szCs w:val="24"/>
        </w:rPr>
        <w:t xml:space="preserve"> no person has the right to take his own life or take another person’s life, which deems physician-assisted suicide ultra-vires to the human rights policy. </w:t>
      </w:r>
      <w:r w:rsidR="00C303E0">
        <w:rPr>
          <w:rFonts w:ascii="Times New Roman" w:hAnsi="Times New Roman"/>
          <w:sz w:val="24"/>
          <w:szCs w:val="24"/>
        </w:rPr>
        <w:t xml:space="preserve">The patient, however critically ill they may be, acts in a manner that is ultra-vires to the requirements of the human rights policy when he expresses his or her wish to die. On the other hand, the doctor violates the patient’s right to life when he gives in to the demands of the patient by conducting </w:t>
      </w:r>
      <w:r w:rsidR="00C303E0">
        <w:rPr>
          <w:rFonts w:ascii="Times New Roman" w:hAnsi="Times New Roman"/>
          <w:sz w:val="24"/>
          <w:szCs w:val="24"/>
        </w:rPr>
        <w:t>p</w:t>
      </w:r>
      <w:r w:rsidR="00C303E0" w:rsidRPr="00BE4E4B">
        <w:rPr>
          <w:rFonts w:ascii="Times New Roman" w:hAnsi="Times New Roman"/>
          <w:sz w:val="24"/>
          <w:szCs w:val="24"/>
        </w:rPr>
        <w:t xml:space="preserve">hysician-assisted suicide </w:t>
      </w:r>
      <w:r w:rsidR="00C303E0">
        <w:rPr>
          <w:rFonts w:ascii="Times New Roman" w:hAnsi="Times New Roman"/>
          <w:sz w:val="24"/>
          <w:szCs w:val="24"/>
        </w:rPr>
        <w:t xml:space="preserve">on the patient. Other than legal and human rights policy, another ground that many debaters of </w:t>
      </w:r>
      <w:r w:rsidR="00C303E0">
        <w:rPr>
          <w:rFonts w:ascii="Times New Roman" w:hAnsi="Times New Roman"/>
          <w:sz w:val="24"/>
          <w:szCs w:val="24"/>
        </w:rPr>
        <w:t>p</w:t>
      </w:r>
      <w:r w:rsidR="00C303E0" w:rsidRPr="00BE4E4B">
        <w:rPr>
          <w:rFonts w:ascii="Times New Roman" w:hAnsi="Times New Roman"/>
          <w:sz w:val="24"/>
          <w:szCs w:val="24"/>
        </w:rPr>
        <w:t>hysician-assisted suicide</w:t>
      </w:r>
      <w:r w:rsidR="00C303E0">
        <w:rPr>
          <w:rFonts w:ascii="Times New Roman" w:hAnsi="Times New Roman"/>
          <w:sz w:val="24"/>
          <w:szCs w:val="24"/>
        </w:rPr>
        <w:t xml:space="preserve"> base their arguments is the ethical ground. In respect to ethical considerations</w:t>
      </w:r>
      <w:r w:rsidR="00D62881" w:rsidRPr="00BE4E4B">
        <w:rPr>
          <w:rFonts w:ascii="Times New Roman" w:hAnsi="Times New Roman"/>
          <w:sz w:val="24"/>
          <w:szCs w:val="24"/>
        </w:rPr>
        <w:t xml:space="preserve">, </w:t>
      </w:r>
      <w:r w:rsidR="00C303E0">
        <w:rPr>
          <w:rFonts w:ascii="Times New Roman" w:hAnsi="Times New Roman"/>
          <w:sz w:val="24"/>
          <w:szCs w:val="24"/>
        </w:rPr>
        <w:t xml:space="preserve">other public debaters contend that </w:t>
      </w:r>
      <w:r w:rsidR="00D62881" w:rsidRPr="00BE4E4B">
        <w:rPr>
          <w:rFonts w:ascii="Times New Roman" w:hAnsi="Times New Roman"/>
          <w:sz w:val="24"/>
          <w:szCs w:val="24"/>
        </w:rPr>
        <w:t xml:space="preserve">physician-assisted suicide is an altruistic </w:t>
      </w:r>
      <w:r w:rsidR="00C303E0">
        <w:rPr>
          <w:rFonts w:ascii="Times New Roman" w:hAnsi="Times New Roman"/>
          <w:sz w:val="24"/>
          <w:szCs w:val="24"/>
        </w:rPr>
        <w:lastRenderedPageBreak/>
        <w:t xml:space="preserve">act </w:t>
      </w:r>
      <w:r w:rsidR="00D62881" w:rsidRPr="00BE4E4B">
        <w:rPr>
          <w:rFonts w:ascii="Times New Roman" w:hAnsi="Times New Roman"/>
          <w:sz w:val="24"/>
          <w:szCs w:val="24"/>
        </w:rPr>
        <w:t>of helping a patient not to suffer too much pain</w:t>
      </w:r>
      <w:r w:rsidR="00C303E0">
        <w:rPr>
          <w:rFonts w:ascii="Times New Roman" w:hAnsi="Times New Roman"/>
          <w:sz w:val="24"/>
          <w:szCs w:val="24"/>
        </w:rPr>
        <w:t xml:space="preserve"> by making them to die earlier than their natural death. However, using the same ethical grounds</w:t>
      </w:r>
      <w:r w:rsidR="00D62881" w:rsidRPr="00BE4E4B">
        <w:rPr>
          <w:rFonts w:ascii="Times New Roman" w:hAnsi="Times New Roman"/>
          <w:sz w:val="24"/>
          <w:szCs w:val="24"/>
        </w:rPr>
        <w:t>,</w:t>
      </w:r>
      <w:r w:rsidR="00C303E0">
        <w:rPr>
          <w:rFonts w:ascii="Times New Roman" w:hAnsi="Times New Roman"/>
          <w:sz w:val="24"/>
          <w:szCs w:val="24"/>
        </w:rPr>
        <w:t xml:space="preserve"> other debaters posit that </w:t>
      </w:r>
      <w:r w:rsidR="00C303E0">
        <w:rPr>
          <w:rFonts w:ascii="Times New Roman" w:hAnsi="Times New Roman"/>
          <w:sz w:val="24"/>
          <w:szCs w:val="24"/>
        </w:rPr>
        <w:t>p</w:t>
      </w:r>
      <w:r w:rsidR="00D466EE">
        <w:rPr>
          <w:rFonts w:ascii="Times New Roman" w:hAnsi="Times New Roman"/>
          <w:sz w:val="24"/>
          <w:szCs w:val="24"/>
        </w:rPr>
        <w:t>hysician-assisted suicide is</w:t>
      </w:r>
      <w:r w:rsidR="00D62881" w:rsidRPr="00BE4E4B">
        <w:rPr>
          <w:rFonts w:ascii="Times New Roman" w:hAnsi="Times New Roman"/>
          <w:sz w:val="24"/>
          <w:szCs w:val="24"/>
        </w:rPr>
        <w:t xml:space="preserve"> inappropriate as it perpetrates </w:t>
      </w:r>
      <w:r w:rsidR="00D466EE">
        <w:rPr>
          <w:rFonts w:ascii="Times New Roman" w:hAnsi="Times New Roman"/>
          <w:sz w:val="24"/>
          <w:szCs w:val="24"/>
        </w:rPr>
        <w:t xml:space="preserve">the </w:t>
      </w:r>
      <w:r w:rsidR="00D62881" w:rsidRPr="00BE4E4B">
        <w:rPr>
          <w:rFonts w:ascii="Times New Roman" w:hAnsi="Times New Roman"/>
          <w:sz w:val="24"/>
          <w:szCs w:val="24"/>
        </w:rPr>
        <w:t xml:space="preserve">crime </w:t>
      </w:r>
      <w:r w:rsidR="00D466EE">
        <w:rPr>
          <w:rFonts w:ascii="Times New Roman" w:hAnsi="Times New Roman"/>
          <w:sz w:val="24"/>
          <w:szCs w:val="24"/>
        </w:rPr>
        <w:t xml:space="preserve">of murder </w:t>
      </w:r>
      <w:r w:rsidR="00D62881" w:rsidRPr="00BE4E4B">
        <w:rPr>
          <w:rFonts w:ascii="Times New Roman" w:hAnsi="Times New Roman"/>
          <w:sz w:val="24"/>
          <w:szCs w:val="24"/>
        </w:rPr>
        <w:t>(</w:t>
      </w:r>
      <w:r w:rsidR="00B76AA0" w:rsidRPr="00BE4E4B">
        <w:rPr>
          <w:rFonts w:ascii="Times New Roman" w:hAnsi="Times New Roman"/>
          <w:sz w:val="24"/>
          <w:szCs w:val="24"/>
        </w:rPr>
        <w:t>Shariff</w:t>
      </w:r>
      <w:r w:rsidR="00D62881" w:rsidRPr="00BE4E4B">
        <w:rPr>
          <w:rFonts w:ascii="Times New Roman" w:hAnsi="Times New Roman"/>
          <w:sz w:val="24"/>
          <w:szCs w:val="24"/>
        </w:rPr>
        <w:t xml:space="preserve">, </w:t>
      </w:r>
      <w:r w:rsidR="00B76AA0" w:rsidRPr="00BE4E4B">
        <w:rPr>
          <w:rFonts w:ascii="Times New Roman" w:hAnsi="Times New Roman"/>
          <w:sz w:val="24"/>
          <w:szCs w:val="24"/>
        </w:rPr>
        <w:t>2012</w:t>
      </w:r>
      <w:r w:rsidR="00D62881" w:rsidRPr="00BE4E4B">
        <w:rPr>
          <w:rFonts w:ascii="Times New Roman" w:hAnsi="Times New Roman"/>
          <w:sz w:val="24"/>
          <w:szCs w:val="24"/>
        </w:rPr>
        <w:t>).</w:t>
      </w:r>
    </w:p>
    <w:p w14:paraId="37D8F995" w14:textId="77777777" w:rsidR="004F4C40"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 xml:space="preserve">Though being a highly controversial topic, there are people who strongly believe that physician-assisted suicide is an appropriate practice. </w:t>
      </w:r>
      <w:r w:rsidR="004A5D56">
        <w:rPr>
          <w:rFonts w:ascii="Times New Roman" w:hAnsi="Times New Roman"/>
          <w:sz w:val="24"/>
          <w:szCs w:val="24"/>
        </w:rPr>
        <w:t>Majority of p</w:t>
      </w:r>
      <w:r w:rsidRPr="00BE4E4B">
        <w:rPr>
          <w:rFonts w:ascii="Times New Roman" w:hAnsi="Times New Roman"/>
          <w:sz w:val="24"/>
          <w:szCs w:val="24"/>
        </w:rPr>
        <w:t>roponents of physician-assisted suicide argue that rest is more just than pain</w:t>
      </w:r>
      <w:r w:rsidR="00024CFE" w:rsidRPr="00BE4E4B">
        <w:rPr>
          <w:rFonts w:ascii="Times New Roman" w:hAnsi="Times New Roman"/>
          <w:sz w:val="24"/>
          <w:szCs w:val="24"/>
        </w:rPr>
        <w:t xml:space="preserve"> (Shariff, 2012)</w:t>
      </w:r>
      <w:r w:rsidR="004A5D56">
        <w:rPr>
          <w:rFonts w:ascii="Times New Roman" w:hAnsi="Times New Roman"/>
          <w:sz w:val="24"/>
          <w:szCs w:val="24"/>
        </w:rPr>
        <w:t xml:space="preserve"> and hence helping a terminally ill patient to die is one way of making the patient to rest</w:t>
      </w:r>
      <w:r w:rsidRPr="00BE4E4B">
        <w:rPr>
          <w:rFonts w:ascii="Times New Roman" w:hAnsi="Times New Roman"/>
          <w:sz w:val="24"/>
          <w:szCs w:val="24"/>
        </w:rPr>
        <w:t xml:space="preserve">. </w:t>
      </w:r>
      <w:r w:rsidR="004A5D56">
        <w:rPr>
          <w:rFonts w:ascii="Times New Roman" w:hAnsi="Times New Roman"/>
          <w:sz w:val="24"/>
          <w:szCs w:val="24"/>
        </w:rPr>
        <w:t>The supporters of this line of thought posit that p</w:t>
      </w:r>
      <w:r w:rsidRPr="00BE4E4B">
        <w:rPr>
          <w:rFonts w:ascii="Times New Roman" w:hAnsi="Times New Roman"/>
          <w:sz w:val="24"/>
          <w:szCs w:val="24"/>
        </w:rPr>
        <w:t xml:space="preserve">hysician-assisted suicide helps the terminally ill patient to stop feeling pain and get eternal rest by </w:t>
      </w:r>
      <w:r w:rsidR="004A5D56">
        <w:rPr>
          <w:rFonts w:ascii="Times New Roman" w:hAnsi="Times New Roman"/>
          <w:sz w:val="24"/>
          <w:szCs w:val="24"/>
        </w:rPr>
        <w:t>fastening their death</w:t>
      </w:r>
      <w:r w:rsidRPr="00BE4E4B">
        <w:rPr>
          <w:rFonts w:ascii="Times New Roman" w:hAnsi="Times New Roman"/>
          <w:sz w:val="24"/>
          <w:szCs w:val="24"/>
        </w:rPr>
        <w:t xml:space="preserve">. </w:t>
      </w:r>
      <w:r w:rsidR="004A5D56">
        <w:rPr>
          <w:rFonts w:ascii="Times New Roman" w:hAnsi="Times New Roman"/>
          <w:sz w:val="24"/>
          <w:szCs w:val="24"/>
        </w:rPr>
        <w:t>For this reason, proponents of this line of thought maintain that p</w:t>
      </w:r>
      <w:r w:rsidRPr="00BE4E4B">
        <w:rPr>
          <w:rFonts w:ascii="Times New Roman" w:hAnsi="Times New Roman"/>
          <w:sz w:val="24"/>
          <w:szCs w:val="24"/>
        </w:rPr>
        <w:t xml:space="preserve">hysician-assisted suicide </w:t>
      </w:r>
      <w:r w:rsidR="004A5D56">
        <w:rPr>
          <w:rFonts w:ascii="Times New Roman" w:hAnsi="Times New Roman"/>
          <w:sz w:val="24"/>
          <w:szCs w:val="24"/>
        </w:rPr>
        <w:t xml:space="preserve">is a practice that is carried out for the benefit of the terminally ill patient as </w:t>
      </w:r>
      <w:r w:rsidR="004F4C40">
        <w:rPr>
          <w:rFonts w:ascii="Times New Roman" w:hAnsi="Times New Roman"/>
          <w:sz w:val="24"/>
          <w:szCs w:val="24"/>
        </w:rPr>
        <w:t>an act of help and not a devastat</w:t>
      </w:r>
      <w:r w:rsidR="004A5D56">
        <w:rPr>
          <w:rFonts w:ascii="Times New Roman" w:hAnsi="Times New Roman"/>
          <w:sz w:val="24"/>
          <w:szCs w:val="24"/>
        </w:rPr>
        <w:t xml:space="preserve">ing </w:t>
      </w:r>
      <w:r w:rsidR="004F4C40">
        <w:rPr>
          <w:rFonts w:ascii="Times New Roman" w:hAnsi="Times New Roman"/>
          <w:sz w:val="24"/>
          <w:szCs w:val="24"/>
        </w:rPr>
        <w:t>action to the patient.</w:t>
      </w:r>
    </w:p>
    <w:p w14:paraId="3C43D6AC" w14:textId="52778CD4" w:rsidR="00D62881" w:rsidRPr="00BE4E4B" w:rsidRDefault="004F4C40" w:rsidP="00BE4E4B">
      <w:pPr>
        <w:spacing w:line="480" w:lineRule="auto"/>
        <w:ind w:firstLine="720"/>
        <w:jc w:val="both"/>
        <w:rPr>
          <w:rFonts w:ascii="Times New Roman" w:hAnsi="Times New Roman"/>
          <w:sz w:val="24"/>
          <w:szCs w:val="24"/>
        </w:rPr>
      </w:pPr>
      <w:r>
        <w:rPr>
          <w:rFonts w:ascii="Times New Roman" w:hAnsi="Times New Roman"/>
          <w:sz w:val="24"/>
          <w:szCs w:val="24"/>
        </w:rPr>
        <w:t xml:space="preserve">Another position strongly held by those who believe that </w:t>
      </w:r>
      <w:r>
        <w:rPr>
          <w:rFonts w:ascii="Times New Roman" w:hAnsi="Times New Roman"/>
          <w:sz w:val="24"/>
          <w:szCs w:val="24"/>
        </w:rPr>
        <w:t>p</w:t>
      </w:r>
      <w:r w:rsidRPr="00BE4E4B">
        <w:rPr>
          <w:rFonts w:ascii="Times New Roman" w:hAnsi="Times New Roman"/>
          <w:sz w:val="24"/>
          <w:szCs w:val="24"/>
        </w:rPr>
        <w:t xml:space="preserve">hysician-assisted suicide </w:t>
      </w:r>
      <w:r>
        <w:rPr>
          <w:rFonts w:ascii="Times New Roman" w:hAnsi="Times New Roman"/>
          <w:sz w:val="24"/>
          <w:szCs w:val="24"/>
        </w:rPr>
        <w:t xml:space="preserve">is an appropriate act that should be legalized across the world is that </w:t>
      </w:r>
      <w:r>
        <w:rPr>
          <w:rFonts w:ascii="Times New Roman" w:hAnsi="Times New Roman"/>
          <w:sz w:val="24"/>
          <w:szCs w:val="24"/>
        </w:rPr>
        <w:t>p</w:t>
      </w:r>
      <w:r w:rsidRPr="00BE4E4B">
        <w:rPr>
          <w:rFonts w:ascii="Times New Roman" w:hAnsi="Times New Roman"/>
          <w:sz w:val="24"/>
          <w:szCs w:val="24"/>
        </w:rPr>
        <w:t xml:space="preserve">hysician-assisted suicide </w:t>
      </w:r>
      <w:r w:rsidR="00D62881" w:rsidRPr="00BE4E4B">
        <w:rPr>
          <w:rFonts w:ascii="Times New Roman" w:hAnsi="Times New Roman"/>
          <w:sz w:val="24"/>
          <w:szCs w:val="24"/>
        </w:rPr>
        <w:t xml:space="preserve">is </w:t>
      </w:r>
      <w:r>
        <w:rPr>
          <w:rFonts w:ascii="Times New Roman" w:hAnsi="Times New Roman"/>
          <w:sz w:val="24"/>
          <w:szCs w:val="24"/>
        </w:rPr>
        <w:t xml:space="preserve">done out </w:t>
      </w:r>
      <w:r w:rsidR="00D62881" w:rsidRPr="00BE4E4B">
        <w:rPr>
          <w:rFonts w:ascii="Times New Roman" w:hAnsi="Times New Roman"/>
          <w:sz w:val="24"/>
          <w:szCs w:val="24"/>
        </w:rPr>
        <w:t>of the full will of the patient</w:t>
      </w:r>
      <w:r>
        <w:rPr>
          <w:rFonts w:ascii="Times New Roman" w:hAnsi="Times New Roman"/>
          <w:sz w:val="24"/>
          <w:szCs w:val="24"/>
        </w:rPr>
        <w:t xml:space="preserve">. For this reason, proponents of </w:t>
      </w:r>
      <w:r>
        <w:rPr>
          <w:rFonts w:ascii="Times New Roman" w:hAnsi="Times New Roman"/>
          <w:sz w:val="24"/>
          <w:szCs w:val="24"/>
        </w:rPr>
        <w:t>p</w:t>
      </w:r>
      <w:r w:rsidRPr="00BE4E4B">
        <w:rPr>
          <w:rFonts w:ascii="Times New Roman" w:hAnsi="Times New Roman"/>
          <w:sz w:val="24"/>
          <w:szCs w:val="24"/>
        </w:rPr>
        <w:t>hysician-assisted suicide</w:t>
      </w:r>
      <w:r>
        <w:rPr>
          <w:rFonts w:ascii="Times New Roman" w:hAnsi="Times New Roman"/>
          <w:sz w:val="24"/>
          <w:szCs w:val="24"/>
        </w:rPr>
        <w:t xml:space="preserve"> contend that by assisting terminally patients to end their lives, </w:t>
      </w:r>
      <w:r w:rsidR="00D62881" w:rsidRPr="00BE4E4B">
        <w:rPr>
          <w:rFonts w:ascii="Times New Roman" w:hAnsi="Times New Roman"/>
          <w:sz w:val="24"/>
          <w:szCs w:val="24"/>
        </w:rPr>
        <w:t>doctor</w:t>
      </w:r>
      <w:r>
        <w:rPr>
          <w:rFonts w:ascii="Times New Roman" w:hAnsi="Times New Roman"/>
          <w:sz w:val="24"/>
          <w:szCs w:val="24"/>
        </w:rPr>
        <w:t>s</w:t>
      </w:r>
      <w:r w:rsidR="00D62881" w:rsidRPr="00BE4E4B">
        <w:rPr>
          <w:rFonts w:ascii="Times New Roman" w:hAnsi="Times New Roman"/>
          <w:sz w:val="24"/>
          <w:szCs w:val="24"/>
        </w:rPr>
        <w:t xml:space="preserve"> </w:t>
      </w:r>
      <w:r>
        <w:rPr>
          <w:rFonts w:ascii="Times New Roman" w:hAnsi="Times New Roman"/>
          <w:sz w:val="24"/>
          <w:szCs w:val="24"/>
        </w:rPr>
        <w:t xml:space="preserve">do not commit any mistake, neither do they violate any right of the patients. Instead, the doctors who engage in </w:t>
      </w:r>
      <w:r>
        <w:rPr>
          <w:rFonts w:ascii="Times New Roman" w:hAnsi="Times New Roman"/>
          <w:sz w:val="24"/>
          <w:szCs w:val="24"/>
        </w:rPr>
        <w:t>p</w:t>
      </w:r>
      <w:r w:rsidRPr="00BE4E4B">
        <w:rPr>
          <w:rFonts w:ascii="Times New Roman" w:hAnsi="Times New Roman"/>
          <w:sz w:val="24"/>
          <w:szCs w:val="24"/>
        </w:rPr>
        <w:t>hysician-assisted suicide</w:t>
      </w:r>
      <w:r w:rsidR="00D62881" w:rsidRPr="00BE4E4B">
        <w:rPr>
          <w:rFonts w:ascii="Times New Roman" w:hAnsi="Times New Roman"/>
          <w:sz w:val="24"/>
          <w:szCs w:val="24"/>
        </w:rPr>
        <w:t xml:space="preserve"> </w:t>
      </w:r>
      <w:r>
        <w:rPr>
          <w:rFonts w:ascii="Times New Roman" w:hAnsi="Times New Roman"/>
          <w:sz w:val="24"/>
          <w:szCs w:val="24"/>
        </w:rPr>
        <w:t xml:space="preserve">perform altruistic acts of assisting the </w:t>
      </w:r>
      <w:r w:rsidR="00D62881" w:rsidRPr="00BE4E4B">
        <w:rPr>
          <w:rFonts w:ascii="Times New Roman" w:hAnsi="Times New Roman"/>
          <w:sz w:val="24"/>
          <w:szCs w:val="24"/>
        </w:rPr>
        <w:t>terminally ill patient</w:t>
      </w:r>
      <w:r>
        <w:rPr>
          <w:rFonts w:ascii="Times New Roman" w:hAnsi="Times New Roman"/>
          <w:sz w:val="24"/>
          <w:szCs w:val="24"/>
        </w:rPr>
        <w:t>s</w:t>
      </w:r>
      <w:r w:rsidR="00D62881" w:rsidRPr="00BE4E4B">
        <w:rPr>
          <w:rFonts w:ascii="Times New Roman" w:hAnsi="Times New Roman"/>
          <w:sz w:val="24"/>
          <w:szCs w:val="24"/>
        </w:rPr>
        <w:t xml:space="preserve"> to fulfil </w:t>
      </w:r>
      <w:r>
        <w:rPr>
          <w:rFonts w:ascii="Times New Roman" w:hAnsi="Times New Roman"/>
          <w:sz w:val="24"/>
          <w:szCs w:val="24"/>
        </w:rPr>
        <w:t>their</w:t>
      </w:r>
      <w:r w:rsidR="00D62881" w:rsidRPr="00BE4E4B">
        <w:rPr>
          <w:rFonts w:ascii="Times New Roman" w:hAnsi="Times New Roman"/>
          <w:sz w:val="24"/>
          <w:szCs w:val="24"/>
        </w:rPr>
        <w:t xml:space="preserve"> will </w:t>
      </w:r>
      <w:r>
        <w:rPr>
          <w:rFonts w:ascii="Times New Roman" w:hAnsi="Times New Roman"/>
          <w:sz w:val="24"/>
          <w:szCs w:val="24"/>
        </w:rPr>
        <w:t xml:space="preserve">and wish of early death as way of evading critical pain in their lives </w:t>
      </w:r>
      <w:r w:rsidR="00D62881" w:rsidRPr="00BE4E4B">
        <w:rPr>
          <w:rFonts w:ascii="Times New Roman" w:hAnsi="Times New Roman"/>
          <w:sz w:val="24"/>
          <w:szCs w:val="24"/>
        </w:rPr>
        <w:t>(</w:t>
      </w:r>
      <w:r w:rsidR="00FA04DF" w:rsidRPr="00BE4E4B">
        <w:rPr>
          <w:rFonts w:ascii="Times New Roman" w:hAnsi="Times New Roman"/>
          <w:sz w:val="24"/>
          <w:szCs w:val="24"/>
        </w:rPr>
        <w:t>Shariff</w:t>
      </w:r>
      <w:r w:rsidR="00D62881" w:rsidRPr="00BE4E4B">
        <w:rPr>
          <w:rFonts w:ascii="Times New Roman" w:hAnsi="Times New Roman"/>
          <w:sz w:val="24"/>
          <w:szCs w:val="24"/>
        </w:rPr>
        <w:t xml:space="preserve">, </w:t>
      </w:r>
      <w:r w:rsidR="00FA04DF" w:rsidRPr="00BE4E4B">
        <w:rPr>
          <w:rFonts w:ascii="Times New Roman" w:hAnsi="Times New Roman"/>
          <w:sz w:val="24"/>
          <w:szCs w:val="24"/>
        </w:rPr>
        <w:t>2012</w:t>
      </w:r>
      <w:r w:rsidR="00D62881" w:rsidRPr="00BE4E4B">
        <w:rPr>
          <w:rFonts w:ascii="Times New Roman" w:hAnsi="Times New Roman"/>
          <w:sz w:val="24"/>
          <w:szCs w:val="24"/>
        </w:rPr>
        <w:t>). Majority of terminally ill patients subsequently end up dying and physician-assisted suicide ends their life before too much resources are unnecessarily wasted on such patients.</w:t>
      </w:r>
    </w:p>
    <w:p w14:paraId="62D10272" w14:textId="77777777" w:rsidR="00686266"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Despite having justifiable benefits, many people do not support the practice of physician-assisted suicide.</w:t>
      </w:r>
      <w:r w:rsidR="009B0E2E" w:rsidRPr="00BE4E4B">
        <w:rPr>
          <w:rFonts w:ascii="Times New Roman" w:hAnsi="Times New Roman"/>
          <w:sz w:val="24"/>
          <w:szCs w:val="24"/>
        </w:rPr>
        <w:t xml:space="preserve"> </w:t>
      </w:r>
      <w:r w:rsidR="00686266">
        <w:rPr>
          <w:rFonts w:ascii="Times New Roman" w:hAnsi="Times New Roman"/>
          <w:sz w:val="24"/>
          <w:szCs w:val="24"/>
        </w:rPr>
        <w:t>This is because t</w:t>
      </w:r>
      <w:r w:rsidRPr="00BE4E4B">
        <w:rPr>
          <w:rFonts w:ascii="Times New Roman" w:hAnsi="Times New Roman"/>
          <w:sz w:val="24"/>
          <w:szCs w:val="24"/>
        </w:rPr>
        <w:t xml:space="preserve">he notion that a physician would help a voluntary patient to die </w:t>
      </w:r>
      <w:r w:rsidRPr="00BE4E4B">
        <w:rPr>
          <w:rFonts w:ascii="Times New Roman" w:hAnsi="Times New Roman"/>
          <w:sz w:val="24"/>
          <w:szCs w:val="24"/>
        </w:rPr>
        <w:lastRenderedPageBreak/>
        <w:t>is philosophically, morally, and ethically repugnant to many people.</w:t>
      </w:r>
      <w:r w:rsidR="009B0E2E" w:rsidRPr="00BE4E4B">
        <w:rPr>
          <w:rFonts w:ascii="Times New Roman" w:hAnsi="Times New Roman"/>
          <w:sz w:val="24"/>
          <w:szCs w:val="24"/>
        </w:rPr>
        <w:t xml:space="preserve"> </w:t>
      </w:r>
      <w:r w:rsidR="00686266">
        <w:rPr>
          <w:rFonts w:ascii="Times New Roman" w:hAnsi="Times New Roman"/>
          <w:sz w:val="24"/>
          <w:szCs w:val="24"/>
        </w:rPr>
        <w:t xml:space="preserve">Majority of the people argue against the act of ending people’s lives by means of </w:t>
      </w:r>
      <w:r w:rsidR="00686266" w:rsidRPr="00BE4E4B">
        <w:rPr>
          <w:rFonts w:ascii="Times New Roman" w:hAnsi="Times New Roman"/>
          <w:sz w:val="24"/>
          <w:szCs w:val="24"/>
        </w:rPr>
        <w:t xml:space="preserve">physician-assisted suicide </w:t>
      </w:r>
      <w:r w:rsidR="00686266">
        <w:rPr>
          <w:rFonts w:ascii="Times New Roman" w:hAnsi="Times New Roman"/>
          <w:sz w:val="24"/>
          <w:szCs w:val="24"/>
        </w:rPr>
        <w:t>contend that i</w:t>
      </w:r>
      <w:r w:rsidRPr="00BE4E4B">
        <w:rPr>
          <w:rFonts w:ascii="Times New Roman" w:hAnsi="Times New Roman"/>
          <w:sz w:val="24"/>
          <w:szCs w:val="24"/>
        </w:rPr>
        <w:t>t is only the Almighty who has the authority over life hence physician-assisted suicide is against the divine law (</w:t>
      </w:r>
      <w:proofErr w:type="spellStart"/>
      <w:r w:rsidR="00B76AA0" w:rsidRPr="00BE4E4B">
        <w:rPr>
          <w:rFonts w:ascii="Times New Roman" w:hAnsi="Times New Roman"/>
          <w:sz w:val="24"/>
          <w:szCs w:val="24"/>
        </w:rPr>
        <w:t>Sjöstrand</w:t>
      </w:r>
      <w:proofErr w:type="spellEnd"/>
      <w:r w:rsidRPr="00BE4E4B">
        <w:rPr>
          <w:rFonts w:ascii="Times New Roman" w:hAnsi="Times New Roman"/>
          <w:sz w:val="24"/>
          <w:szCs w:val="24"/>
        </w:rPr>
        <w:t>, et al., 20</w:t>
      </w:r>
      <w:r w:rsidR="00B76AA0" w:rsidRPr="00BE4E4B">
        <w:rPr>
          <w:rFonts w:ascii="Times New Roman" w:hAnsi="Times New Roman"/>
          <w:sz w:val="24"/>
          <w:szCs w:val="24"/>
        </w:rPr>
        <w:t>13</w:t>
      </w:r>
      <w:r w:rsidRPr="00BE4E4B">
        <w:rPr>
          <w:rFonts w:ascii="Times New Roman" w:hAnsi="Times New Roman"/>
          <w:sz w:val="24"/>
          <w:szCs w:val="24"/>
        </w:rPr>
        <w:t>).</w:t>
      </w:r>
      <w:r w:rsidR="009B0E2E" w:rsidRPr="00BE4E4B">
        <w:rPr>
          <w:rFonts w:ascii="Times New Roman" w:hAnsi="Times New Roman"/>
          <w:sz w:val="24"/>
          <w:szCs w:val="24"/>
        </w:rPr>
        <w:t xml:space="preserve"> </w:t>
      </w:r>
      <w:r w:rsidR="00686266">
        <w:rPr>
          <w:rFonts w:ascii="Times New Roman" w:hAnsi="Times New Roman"/>
          <w:sz w:val="24"/>
          <w:szCs w:val="24"/>
        </w:rPr>
        <w:t>In addition, proponents of this line of argument posit that a</w:t>
      </w:r>
      <w:r w:rsidRPr="00BE4E4B">
        <w:rPr>
          <w:rFonts w:ascii="Times New Roman" w:hAnsi="Times New Roman"/>
          <w:sz w:val="24"/>
          <w:szCs w:val="24"/>
        </w:rPr>
        <w:t xml:space="preserve">ll people have the moral duty to help others </w:t>
      </w:r>
      <w:r w:rsidR="00686266">
        <w:rPr>
          <w:rFonts w:ascii="Times New Roman" w:hAnsi="Times New Roman"/>
          <w:sz w:val="24"/>
          <w:szCs w:val="24"/>
        </w:rPr>
        <w:t xml:space="preserve">to </w:t>
      </w:r>
      <w:r w:rsidRPr="00BE4E4B">
        <w:rPr>
          <w:rFonts w:ascii="Times New Roman" w:hAnsi="Times New Roman"/>
          <w:sz w:val="24"/>
          <w:szCs w:val="24"/>
        </w:rPr>
        <w:t>overcome their difficulties</w:t>
      </w:r>
      <w:r w:rsidR="00686266">
        <w:rPr>
          <w:rFonts w:ascii="Times New Roman" w:hAnsi="Times New Roman"/>
          <w:sz w:val="24"/>
          <w:szCs w:val="24"/>
        </w:rPr>
        <w:t xml:space="preserve"> especially at the time when they are entangled in helpless situations</w:t>
      </w:r>
      <w:r w:rsidRPr="00BE4E4B">
        <w:rPr>
          <w:rFonts w:ascii="Times New Roman" w:hAnsi="Times New Roman"/>
          <w:sz w:val="24"/>
          <w:szCs w:val="24"/>
        </w:rPr>
        <w:t xml:space="preserve">. </w:t>
      </w:r>
      <w:r w:rsidR="00686266">
        <w:rPr>
          <w:rFonts w:ascii="Times New Roman" w:hAnsi="Times New Roman"/>
          <w:sz w:val="24"/>
          <w:szCs w:val="24"/>
        </w:rPr>
        <w:t>This is a moral duty that is violated by p</w:t>
      </w:r>
      <w:r w:rsidRPr="00BE4E4B">
        <w:rPr>
          <w:rFonts w:ascii="Times New Roman" w:hAnsi="Times New Roman"/>
          <w:sz w:val="24"/>
          <w:szCs w:val="24"/>
        </w:rPr>
        <w:t>hysician-assisted suicide</w:t>
      </w:r>
      <w:r w:rsidR="00686266">
        <w:rPr>
          <w:rFonts w:ascii="Times New Roman" w:hAnsi="Times New Roman"/>
          <w:sz w:val="24"/>
          <w:szCs w:val="24"/>
        </w:rPr>
        <w:t xml:space="preserve">, which </w:t>
      </w:r>
      <w:r w:rsidRPr="00BE4E4B">
        <w:rPr>
          <w:rFonts w:ascii="Times New Roman" w:hAnsi="Times New Roman"/>
          <w:sz w:val="24"/>
          <w:szCs w:val="24"/>
        </w:rPr>
        <w:t xml:space="preserve">does not help but </w:t>
      </w:r>
      <w:r w:rsidR="00686266">
        <w:rPr>
          <w:rFonts w:ascii="Times New Roman" w:hAnsi="Times New Roman"/>
          <w:sz w:val="24"/>
          <w:szCs w:val="24"/>
        </w:rPr>
        <w:t>only facilitates the deaths of</w:t>
      </w:r>
      <w:r w:rsidRPr="00BE4E4B">
        <w:rPr>
          <w:rFonts w:ascii="Times New Roman" w:hAnsi="Times New Roman"/>
          <w:sz w:val="24"/>
          <w:szCs w:val="24"/>
        </w:rPr>
        <w:t xml:space="preserve"> helpless people and thus not a moral act (</w:t>
      </w:r>
      <w:proofErr w:type="spellStart"/>
      <w:r w:rsidR="00B76AA0" w:rsidRPr="00BE4E4B">
        <w:rPr>
          <w:rFonts w:ascii="Times New Roman" w:hAnsi="Times New Roman"/>
          <w:sz w:val="24"/>
          <w:szCs w:val="24"/>
        </w:rPr>
        <w:t>Rys</w:t>
      </w:r>
      <w:proofErr w:type="spellEnd"/>
      <w:r w:rsidRPr="00BE4E4B">
        <w:rPr>
          <w:rFonts w:ascii="Times New Roman" w:hAnsi="Times New Roman"/>
          <w:sz w:val="24"/>
          <w:szCs w:val="24"/>
        </w:rPr>
        <w:t>,</w:t>
      </w:r>
      <w:r w:rsidR="00B76AA0" w:rsidRPr="00BE4E4B">
        <w:rPr>
          <w:rFonts w:ascii="Times New Roman" w:hAnsi="Times New Roman"/>
          <w:sz w:val="24"/>
          <w:szCs w:val="24"/>
        </w:rPr>
        <w:t xml:space="preserve"> et al., 2012</w:t>
      </w:r>
      <w:r w:rsidRPr="00BE4E4B">
        <w:rPr>
          <w:rFonts w:ascii="Times New Roman" w:hAnsi="Times New Roman"/>
          <w:sz w:val="24"/>
          <w:szCs w:val="24"/>
        </w:rPr>
        <w:t>).</w:t>
      </w:r>
      <w:r w:rsidR="009B0E2E" w:rsidRPr="00BE4E4B">
        <w:rPr>
          <w:rFonts w:ascii="Times New Roman" w:hAnsi="Times New Roman"/>
          <w:sz w:val="24"/>
          <w:szCs w:val="24"/>
        </w:rPr>
        <w:t xml:space="preserve"> </w:t>
      </w:r>
    </w:p>
    <w:p w14:paraId="57D53159" w14:textId="11800989" w:rsidR="009B0E2E" w:rsidRPr="00BE4E4B" w:rsidRDefault="00686266" w:rsidP="00686266">
      <w:pPr>
        <w:spacing w:line="480" w:lineRule="auto"/>
        <w:ind w:firstLine="720"/>
        <w:jc w:val="both"/>
        <w:rPr>
          <w:rFonts w:ascii="Times New Roman" w:hAnsi="Times New Roman"/>
          <w:sz w:val="24"/>
          <w:szCs w:val="24"/>
        </w:rPr>
      </w:pPr>
      <w:r>
        <w:rPr>
          <w:rFonts w:ascii="Times New Roman" w:hAnsi="Times New Roman"/>
          <w:sz w:val="24"/>
          <w:szCs w:val="24"/>
        </w:rPr>
        <w:t xml:space="preserve">Another strong argument that is frequently leveled against </w:t>
      </w:r>
      <w:r>
        <w:rPr>
          <w:rFonts w:ascii="Times New Roman" w:hAnsi="Times New Roman"/>
          <w:sz w:val="24"/>
          <w:szCs w:val="24"/>
        </w:rPr>
        <w:t>p</w:t>
      </w:r>
      <w:r w:rsidRPr="00BE4E4B">
        <w:rPr>
          <w:rFonts w:ascii="Times New Roman" w:hAnsi="Times New Roman"/>
          <w:sz w:val="24"/>
          <w:szCs w:val="24"/>
        </w:rPr>
        <w:t>hysician-assisted suicide</w:t>
      </w:r>
      <w:r w:rsidRPr="00BE4E4B">
        <w:rPr>
          <w:rFonts w:ascii="Times New Roman" w:hAnsi="Times New Roman"/>
          <w:sz w:val="24"/>
          <w:szCs w:val="24"/>
        </w:rPr>
        <w:t xml:space="preserve"> </w:t>
      </w:r>
      <w:r>
        <w:rPr>
          <w:rFonts w:ascii="Times New Roman" w:hAnsi="Times New Roman"/>
          <w:sz w:val="24"/>
          <w:szCs w:val="24"/>
        </w:rPr>
        <w:t>is that, by virtue of their profession, d</w:t>
      </w:r>
      <w:r w:rsidR="00D62881" w:rsidRPr="00BE4E4B">
        <w:rPr>
          <w:rFonts w:ascii="Times New Roman" w:hAnsi="Times New Roman"/>
          <w:sz w:val="24"/>
          <w:szCs w:val="24"/>
        </w:rPr>
        <w:t xml:space="preserve">octors only treat, but </w:t>
      </w:r>
      <w:r>
        <w:rPr>
          <w:rFonts w:ascii="Times New Roman" w:hAnsi="Times New Roman"/>
          <w:sz w:val="24"/>
          <w:szCs w:val="24"/>
        </w:rPr>
        <w:t xml:space="preserve">it is </w:t>
      </w:r>
      <w:r w:rsidR="00D62881" w:rsidRPr="00BE4E4B">
        <w:rPr>
          <w:rFonts w:ascii="Times New Roman" w:hAnsi="Times New Roman"/>
          <w:sz w:val="24"/>
          <w:szCs w:val="24"/>
        </w:rPr>
        <w:t xml:space="preserve">the Almighty </w:t>
      </w:r>
      <w:r>
        <w:rPr>
          <w:rFonts w:ascii="Times New Roman" w:hAnsi="Times New Roman"/>
          <w:sz w:val="24"/>
          <w:szCs w:val="24"/>
        </w:rPr>
        <w:t xml:space="preserve">that </w:t>
      </w:r>
      <w:r w:rsidR="00D62881" w:rsidRPr="00BE4E4B">
        <w:rPr>
          <w:rFonts w:ascii="Times New Roman" w:hAnsi="Times New Roman"/>
          <w:sz w:val="24"/>
          <w:szCs w:val="24"/>
        </w:rPr>
        <w:t xml:space="preserve">heals. </w:t>
      </w:r>
      <w:r w:rsidR="00920193">
        <w:rPr>
          <w:rFonts w:ascii="Times New Roman" w:hAnsi="Times New Roman"/>
          <w:sz w:val="24"/>
          <w:szCs w:val="24"/>
        </w:rPr>
        <w:t xml:space="preserve">Therefore, it is improper for the doctors to determine that a given condition of a particular patient cannot </w:t>
      </w:r>
      <w:r w:rsidR="00887E3C">
        <w:rPr>
          <w:rFonts w:ascii="Times New Roman" w:hAnsi="Times New Roman"/>
          <w:sz w:val="24"/>
          <w:szCs w:val="24"/>
        </w:rPr>
        <w:t>heal. Consequently, the doctor’s</w:t>
      </w:r>
      <w:r w:rsidR="00D62881" w:rsidRPr="00BE4E4B">
        <w:rPr>
          <w:rFonts w:ascii="Times New Roman" w:hAnsi="Times New Roman"/>
          <w:sz w:val="24"/>
          <w:szCs w:val="24"/>
        </w:rPr>
        <w:t xml:space="preserve"> determination that a terminally ill patient will not recover is a subjective opinion that should not be used to end one’s life</w:t>
      </w:r>
      <w:r w:rsidR="00887E3C">
        <w:rPr>
          <w:rFonts w:ascii="Times New Roman" w:hAnsi="Times New Roman"/>
          <w:sz w:val="24"/>
          <w:szCs w:val="24"/>
        </w:rPr>
        <w:t xml:space="preserve">. Proponents of this line of argument strongly hold that physician-assisted suicide is a subject of opinion that should not be used as basis to kill people whose fate can be changed at any time by God before their death. This argument thus helps to promulgate the point that any death other than natural death is out of order and thus </w:t>
      </w:r>
      <w:r w:rsidR="00887E3C">
        <w:rPr>
          <w:rFonts w:ascii="Times New Roman" w:hAnsi="Times New Roman"/>
          <w:sz w:val="24"/>
          <w:szCs w:val="24"/>
        </w:rPr>
        <w:t>p</w:t>
      </w:r>
      <w:r w:rsidR="00887E3C" w:rsidRPr="00BE4E4B">
        <w:rPr>
          <w:rFonts w:ascii="Times New Roman" w:hAnsi="Times New Roman"/>
          <w:sz w:val="24"/>
          <w:szCs w:val="24"/>
        </w:rPr>
        <w:t>hysician-assisted suicide</w:t>
      </w:r>
      <w:r w:rsidR="00887E3C">
        <w:rPr>
          <w:rFonts w:ascii="Times New Roman" w:hAnsi="Times New Roman"/>
          <w:sz w:val="24"/>
          <w:szCs w:val="24"/>
        </w:rPr>
        <w:t xml:space="preserve"> is a total infringement on the patients’ right to life</w:t>
      </w:r>
      <w:r w:rsidR="00D62881" w:rsidRPr="00BE4E4B">
        <w:rPr>
          <w:rFonts w:ascii="Times New Roman" w:hAnsi="Times New Roman"/>
          <w:sz w:val="24"/>
          <w:szCs w:val="24"/>
        </w:rPr>
        <w:t>.</w:t>
      </w:r>
      <w:r w:rsidR="009B0E2E" w:rsidRPr="00BE4E4B">
        <w:rPr>
          <w:rFonts w:ascii="Times New Roman" w:hAnsi="Times New Roman"/>
          <w:sz w:val="24"/>
          <w:szCs w:val="24"/>
        </w:rPr>
        <w:t xml:space="preserve"> </w:t>
      </w:r>
    </w:p>
    <w:p w14:paraId="3A67C6EA" w14:textId="7C6115B6" w:rsidR="00D62881" w:rsidRPr="00BE4E4B" w:rsidRDefault="00D62881" w:rsidP="00BE4E4B">
      <w:pPr>
        <w:spacing w:line="480" w:lineRule="auto"/>
        <w:ind w:firstLine="720"/>
        <w:jc w:val="both"/>
        <w:rPr>
          <w:rFonts w:ascii="Times New Roman" w:hAnsi="Times New Roman"/>
          <w:sz w:val="24"/>
          <w:szCs w:val="24"/>
        </w:rPr>
      </w:pPr>
      <w:r w:rsidRPr="00BE4E4B">
        <w:rPr>
          <w:rFonts w:ascii="Times New Roman" w:hAnsi="Times New Roman"/>
          <w:sz w:val="24"/>
          <w:szCs w:val="24"/>
        </w:rPr>
        <w:t>From the above discussion, it is evident that different people have different philosophical, moral, and ethical grounds upon which they argue for or against physician-assisted suicide.</w:t>
      </w:r>
      <w:r w:rsidR="009B0E2E" w:rsidRPr="00BE4E4B">
        <w:rPr>
          <w:rFonts w:ascii="Times New Roman" w:hAnsi="Times New Roman"/>
          <w:sz w:val="24"/>
          <w:szCs w:val="24"/>
        </w:rPr>
        <w:t xml:space="preserve"> </w:t>
      </w:r>
      <w:r w:rsidRPr="00BE4E4B">
        <w:rPr>
          <w:rFonts w:ascii="Times New Roman" w:hAnsi="Times New Roman"/>
          <w:sz w:val="24"/>
          <w:szCs w:val="24"/>
        </w:rPr>
        <w:t>Physician-assisted suicide is more beneficial than disadvantageous as it helps terminally ill patients overcome pain through undergoing a peaceful death.</w:t>
      </w:r>
      <w:r w:rsidR="009B0E2E" w:rsidRPr="00BE4E4B">
        <w:rPr>
          <w:rFonts w:ascii="Times New Roman" w:hAnsi="Times New Roman"/>
          <w:sz w:val="24"/>
          <w:szCs w:val="24"/>
        </w:rPr>
        <w:t xml:space="preserve"> However, to avoid criminals using this mode of death to terminate the lives of their targets, physician-assisted suicide should be highly regulated by the government and should only be permitted to take place in hospitals. to ensure the free will </w:t>
      </w:r>
      <w:r w:rsidR="009B0E2E" w:rsidRPr="00BE4E4B">
        <w:rPr>
          <w:rFonts w:ascii="Times New Roman" w:hAnsi="Times New Roman"/>
          <w:sz w:val="24"/>
          <w:szCs w:val="24"/>
        </w:rPr>
        <w:lastRenderedPageBreak/>
        <w:t>of the patients wishing to take this course of action, doctors need to establish formal documents that must be signed by the patient’s close relatives before the patient and a vides of all such process be recorded as evidence to other family members and relatives who may later own demand to know how they lost their beloved ones.</w:t>
      </w:r>
    </w:p>
    <w:p w14:paraId="3A46E117" w14:textId="77777777" w:rsidR="00D62881" w:rsidRDefault="00D62881" w:rsidP="00D62881">
      <w:pPr>
        <w:pStyle w:val="NormalWeb"/>
        <w:widowControl w:val="0"/>
        <w:autoSpaceDE w:val="0"/>
        <w:autoSpaceDN w:val="0"/>
        <w:adjustRightInd w:val="0"/>
        <w:spacing w:line="480" w:lineRule="auto"/>
        <w:jc w:val="center"/>
        <w:rPr>
          <w:b/>
        </w:rPr>
      </w:pPr>
    </w:p>
    <w:p w14:paraId="4C360047" w14:textId="77777777" w:rsidR="00D62881" w:rsidRDefault="00D62881" w:rsidP="00D62881">
      <w:pPr>
        <w:pStyle w:val="NormalWeb"/>
        <w:widowControl w:val="0"/>
        <w:autoSpaceDE w:val="0"/>
        <w:autoSpaceDN w:val="0"/>
        <w:adjustRightInd w:val="0"/>
        <w:spacing w:line="480" w:lineRule="auto"/>
        <w:jc w:val="center"/>
        <w:rPr>
          <w:b/>
        </w:rPr>
      </w:pPr>
    </w:p>
    <w:p w14:paraId="4EB5843A" w14:textId="77777777" w:rsidR="00D62881" w:rsidRDefault="00D62881" w:rsidP="00D62881">
      <w:pPr>
        <w:pStyle w:val="NormalWeb"/>
        <w:widowControl w:val="0"/>
        <w:autoSpaceDE w:val="0"/>
        <w:autoSpaceDN w:val="0"/>
        <w:adjustRightInd w:val="0"/>
        <w:spacing w:line="480" w:lineRule="auto"/>
        <w:jc w:val="center"/>
        <w:rPr>
          <w:b/>
        </w:rPr>
      </w:pPr>
    </w:p>
    <w:p w14:paraId="249E7625" w14:textId="77777777" w:rsidR="00D62881" w:rsidRDefault="00D62881" w:rsidP="00D62881">
      <w:pPr>
        <w:pStyle w:val="NormalWeb"/>
        <w:widowControl w:val="0"/>
        <w:autoSpaceDE w:val="0"/>
        <w:autoSpaceDN w:val="0"/>
        <w:adjustRightInd w:val="0"/>
        <w:spacing w:line="480" w:lineRule="auto"/>
        <w:jc w:val="center"/>
        <w:rPr>
          <w:b/>
        </w:rPr>
      </w:pPr>
    </w:p>
    <w:p w14:paraId="6E273172" w14:textId="77777777" w:rsidR="00D62881" w:rsidRDefault="00D62881" w:rsidP="00D62881">
      <w:pPr>
        <w:pStyle w:val="NormalWeb"/>
        <w:widowControl w:val="0"/>
        <w:autoSpaceDE w:val="0"/>
        <w:autoSpaceDN w:val="0"/>
        <w:adjustRightInd w:val="0"/>
        <w:spacing w:line="480" w:lineRule="auto"/>
        <w:jc w:val="center"/>
        <w:rPr>
          <w:b/>
        </w:rPr>
      </w:pPr>
    </w:p>
    <w:p w14:paraId="777727E7" w14:textId="39209C36" w:rsidR="00410A4B" w:rsidRDefault="00410A4B" w:rsidP="00D62881">
      <w:pPr>
        <w:pStyle w:val="NormalWeb"/>
        <w:widowControl w:val="0"/>
        <w:autoSpaceDE w:val="0"/>
        <w:autoSpaceDN w:val="0"/>
        <w:adjustRightInd w:val="0"/>
        <w:spacing w:line="480" w:lineRule="auto"/>
        <w:jc w:val="center"/>
        <w:rPr>
          <w:b/>
        </w:rPr>
      </w:pPr>
    </w:p>
    <w:p w14:paraId="33158ABA" w14:textId="0FE7DDEE" w:rsidR="00410A4B" w:rsidRDefault="00410A4B" w:rsidP="00D62881">
      <w:pPr>
        <w:pStyle w:val="NormalWeb"/>
        <w:widowControl w:val="0"/>
        <w:autoSpaceDE w:val="0"/>
        <w:autoSpaceDN w:val="0"/>
        <w:adjustRightInd w:val="0"/>
        <w:spacing w:line="480" w:lineRule="auto"/>
        <w:jc w:val="center"/>
        <w:rPr>
          <w:b/>
        </w:rPr>
      </w:pPr>
    </w:p>
    <w:p w14:paraId="4D39B10D" w14:textId="6064F5F2" w:rsidR="00410A4B" w:rsidRDefault="00410A4B" w:rsidP="00D62881">
      <w:pPr>
        <w:pStyle w:val="NormalWeb"/>
        <w:widowControl w:val="0"/>
        <w:autoSpaceDE w:val="0"/>
        <w:autoSpaceDN w:val="0"/>
        <w:adjustRightInd w:val="0"/>
        <w:spacing w:line="480" w:lineRule="auto"/>
        <w:jc w:val="center"/>
        <w:rPr>
          <w:b/>
        </w:rPr>
      </w:pPr>
    </w:p>
    <w:p w14:paraId="1C3C3B3A" w14:textId="4DB8F2A4" w:rsidR="00FE0D6E" w:rsidRDefault="00FE0D6E" w:rsidP="00D62881">
      <w:pPr>
        <w:pStyle w:val="NormalWeb"/>
        <w:widowControl w:val="0"/>
        <w:autoSpaceDE w:val="0"/>
        <w:autoSpaceDN w:val="0"/>
        <w:adjustRightInd w:val="0"/>
        <w:spacing w:line="480" w:lineRule="auto"/>
        <w:jc w:val="center"/>
        <w:rPr>
          <w:b/>
        </w:rPr>
      </w:pPr>
    </w:p>
    <w:p w14:paraId="4B415DDC" w14:textId="25BAAA6C" w:rsidR="00FE0D6E" w:rsidRDefault="00FE0D6E" w:rsidP="00D62881">
      <w:pPr>
        <w:pStyle w:val="NormalWeb"/>
        <w:widowControl w:val="0"/>
        <w:autoSpaceDE w:val="0"/>
        <w:autoSpaceDN w:val="0"/>
        <w:adjustRightInd w:val="0"/>
        <w:spacing w:line="480" w:lineRule="auto"/>
        <w:jc w:val="center"/>
        <w:rPr>
          <w:b/>
        </w:rPr>
      </w:pPr>
    </w:p>
    <w:p w14:paraId="0528C17D" w14:textId="07937A22" w:rsidR="00FE0D6E" w:rsidRDefault="00FE0D6E" w:rsidP="00D62881">
      <w:pPr>
        <w:pStyle w:val="NormalWeb"/>
        <w:widowControl w:val="0"/>
        <w:autoSpaceDE w:val="0"/>
        <w:autoSpaceDN w:val="0"/>
        <w:adjustRightInd w:val="0"/>
        <w:spacing w:line="480" w:lineRule="auto"/>
        <w:jc w:val="center"/>
        <w:rPr>
          <w:b/>
        </w:rPr>
      </w:pPr>
    </w:p>
    <w:p w14:paraId="3FC113CA" w14:textId="77777777" w:rsidR="00FE0D6E" w:rsidRDefault="00FE0D6E" w:rsidP="00D62881">
      <w:pPr>
        <w:pStyle w:val="NormalWeb"/>
        <w:widowControl w:val="0"/>
        <w:autoSpaceDE w:val="0"/>
        <w:autoSpaceDN w:val="0"/>
        <w:adjustRightInd w:val="0"/>
        <w:spacing w:line="480" w:lineRule="auto"/>
        <w:jc w:val="center"/>
        <w:rPr>
          <w:b/>
        </w:rPr>
      </w:pPr>
      <w:bookmarkStart w:id="0" w:name="_GoBack"/>
      <w:bookmarkEnd w:id="0"/>
    </w:p>
    <w:p w14:paraId="6496166D" w14:textId="77777777" w:rsidR="00D62881" w:rsidRDefault="00D62881" w:rsidP="00D62881">
      <w:pPr>
        <w:pStyle w:val="NormalWeb"/>
        <w:widowControl w:val="0"/>
        <w:autoSpaceDE w:val="0"/>
        <w:autoSpaceDN w:val="0"/>
        <w:adjustRightInd w:val="0"/>
        <w:spacing w:line="480" w:lineRule="auto"/>
        <w:jc w:val="center"/>
        <w:rPr>
          <w:b/>
        </w:rPr>
      </w:pPr>
    </w:p>
    <w:p w14:paraId="6CE73BD2" w14:textId="77777777" w:rsidR="00D62881" w:rsidRPr="00061EDC" w:rsidRDefault="00D62881" w:rsidP="00D62881">
      <w:pPr>
        <w:pStyle w:val="NormalWeb"/>
        <w:widowControl w:val="0"/>
        <w:autoSpaceDE w:val="0"/>
        <w:autoSpaceDN w:val="0"/>
        <w:adjustRightInd w:val="0"/>
        <w:spacing w:line="480" w:lineRule="auto"/>
        <w:jc w:val="center"/>
        <w:rPr>
          <w:b/>
        </w:rPr>
      </w:pPr>
      <w:r w:rsidRPr="00061EDC">
        <w:rPr>
          <w:b/>
        </w:rPr>
        <w:lastRenderedPageBreak/>
        <w:t>References</w:t>
      </w:r>
    </w:p>
    <w:p w14:paraId="4F4254F8" w14:textId="77777777" w:rsidR="00D62881" w:rsidRDefault="00D62881" w:rsidP="00D62881">
      <w:pPr>
        <w:pStyle w:val="NormalWeb"/>
        <w:widowControl w:val="0"/>
        <w:autoSpaceDE w:val="0"/>
        <w:autoSpaceDN w:val="0"/>
        <w:adjustRightInd w:val="0"/>
        <w:spacing w:line="480" w:lineRule="auto"/>
        <w:ind w:left="720" w:hanging="720"/>
      </w:pPr>
      <w:r w:rsidRPr="0067600A">
        <w:t xml:space="preserve">Martin, B. (2010). Techniques to pass on: technology and euthanasia. </w:t>
      </w:r>
      <w:r w:rsidRPr="0067600A">
        <w:rPr>
          <w:i/>
        </w:rPr>
        <w:t>Bulletin of Science, Technology &amp; Society</w:t>
      </w:r>
      <w:r w:rsidRPr="0067600A">
        <w:t>, 30(1), 54-59.</w:t>
      </w:r>
    </w:p>
    <w:p w14:paraId="0EA0C09E" w14:textId="4BE05B8D" w:rsidR="0007295F" w:rsidRDefault="0007295F" w:rsidP="00D62881">
      <w:pPr>
        <w:pStyle w:val="NormalWeb"/>
        <w:widowControl w:val="0"/>
        <w:autoSpaceDE w:val="0"/>
        <w:autoSpaceDN w:val="0"/>
        <w:adjustRightInd w:val="0"/>
        <w:spacing w:line="480" w:lineRule="auto"/>
        <w:ind w:left="720" w:hanging="720"/>
      </w:pPr>
      <w:proofErr w:type="spellStart"/>
      <w:r w:rsidRPr="0007295F">
        <w:t>Sjöstrand</w:t>
      </w:r>
      <w:proofErr w:type="spellEnd"/>
      <w:r w:rsidRPr="0007295F">
        <w:t xml:space="preserve">, M., </w:t>
      </w:r>
      <w:proofErr w:type="spellStart"/>
      <w:r w:rsidRPr="0007295F">
        <w:t>Helgesson</w:t>
      </w:r>
      <w:proofErr w:type="spellEnd"/>
      <w:r w:rsidRPr="0007295F">
        <w:t xml:space="preserve">, G., Eriksson, S., &amp; </w:t>
      </w:r>
      <w:proofErr w:type="spellStart"/>
      <w:r w:rsidRPr="0007295F">
        <w:t>Juth</w:t>
      </w:r>
      <w:proofErr w:type="spellEnd"/>
      <w:r w:rsidRPr="0007295F">
        <w:t xml:space="preserve">, N. (2013). Autonomy-based arguments against physician-assisted suicide and euthanasia: a critique. </w:t>
      </w:r>
      <w:r w:rsidRPr="00B76AA0">
        <w:rPr>
          <w:i/>
        </w:rPr>
        <w:t>Medicine, Health Care and Philosophy</w:t>
      </w:r>
      <w:r w:rsidRPr="0007295F">
        <w:t>, 16(2), 225-230.</w:t>
      </w:r>
    </w:p>
    <w:p w14:paraId="79251CB8" w14:textId="5B462CA5" w:rsidR="0007295F" w:rsidRDefault="0007295F" w:rsidP="00D62881">
      <w:pPr>
        <w:pStyle w:val="NormalWeb"/>
        <w:widowControl w:val="0"/>
        <w:autoSpaceDE w:val="0"/>
        <w:autoSpaceDN w:val="0"/>
        <w:adjustRightInd w:val="0"/>
        <w:spacing w:line="480" w:lineRule="auto"/>
        <w:ind w:left="720" w:hanging="720"/>
      </w:pPr>
      <w:proofErr w:type="spellStart"/>
      <w:r w:rsidRPr="0007295F">
        <w:t>Lachs</w:t>
      </w:r>
      <w:proofErr w:type="spellEnd"/>
      <w:r w:rsidRPr="0007295F">
        <w:t>, J. (2013). Physician-assisted suicide. Contemporary Debates in Bioethics, 25, 203.</w:t>
      </w:r>
    </w:p>
    <w:p w14:paraId="2E2BA91C" w14:textId="623E483A" w:rsidR="00B76AA0" w:rsidRDefault="00B76AA0" w:rsidP="00D62881">
      <w:pPr>
        <w:pStyle w:val="NormalWeb"/>
        <w:widowControl w:val="0"/>
        <w:autoSpaceDE w:val="0"/>
        <w:autoSpaceDN w:val="0"/>
        <w:adjustRightInd w:val="0"/>
        <w:spacing w:line="480" w:lineRule="auto"/>
        <w:ind w:left="720" w:hanging="720"/>
      </w:pPr>
      <w:proofErr w:type="spellStart"/>
      <w:r w:rsidRPr="00B76AA0">
        <w:t>Rys</w:t>
      </w:r>
      <w:proofErr w:type="spellEnd"/>
      <w:r w:rsidRPr="00B76AA0">
        <w:t xml:space="preserve">, S., </w:t>
      </w:r>
      <w:proofErr w:type="spellStart"/>
      <w:r w:rsidRPr="00B76AA0">
        <w:t>Deschepper</w:t>
      </w:r>
      <w:proofErr w:type="spellEnd"/>
      <w:r w:rsidRPr="00B76AA0">
        <w:t xml:space="preserve">, R., </w:t>
      </w:r>
      <w:proofErr w:type="spellStart"/>
      <w:r w:rsidRPr="00B76AA0">
        <w:t>Mortier</w:t>
      </w:r>
      <w:proofErr w:type="spellEnd"/>
      <w:r w:rsidRPr="00B76AA0">
        <w:t xml:space="preserve">, F., </w:t>
      </w:r>
      <w:proofErr w:type="spellStart"/>
      <w:r w:rsidRPr="00B76AA0">
        <w:t>Deliens</w:t>
      </w:r>
      <w:proofErr w:type="spellEnd"/>
      <w:r w:rsidRPr="00B76AA0">
        <w:t xml:space="preserve">, L., Atkinson, D., &amp; </w:t>
      </w:r>
      <w:proofErr w:type="spellStart"/>
      <w:r w:rsidRPr="00B76AA0">
        <w:t>Bilsen</w:t>
      </w:r>
      <w:proofErr w:type="spellEnd"/>
      <w:r w:rsidRPr="00B76AA0">
        <w:t xml:space="preserve">, J. (2012). The moral difference or equivalence between continuous sedation until death and physician-assisted death: word games or war </w:t>
      </w:r>
      <w:proofErr w:type="gramStart"/>
      <w:r w:rsidRPr="00B76AA0">
        <w:t>games?.</w:t>
      </w:r>
      <w:proofErr w:type="gramEnd"/>
      <w:r w:rsidRPr="00B76AA0">
        <w:t xml:space="preserve"> Journal of bioethical inquiry, 9(2), 171-183.</w:t>
      </w:r>
    </w:p>
    <w:p w14:paraId="0A65D348" w14:textId="77E930B8" w:rsidR="00B76AA0" w:rsidRDefault="00B76AA0" w:rsidP="00D62881">
      <w:pPr>
        <w:pStyle w:val="NormalWeb"/>
        <w:widowControl w:val="0"/>
        <w:autoSpaceDE w:val="0"/>
        <w:autoSpaceDN w:val="0"/>
        <w:adjustRightInd w:val="0"/>
        <w:spacing w:line="480" w:lineRule="auto"/>
        <w:ind w:left="720" w:hanging="720"/>
      </w:pPr>
      <w:r w:rsidRPr="00B76AA0">
        <w:t>Shariff, M. J. (2012). Assisted death and the slippery slope—finding clarity amid advocacy, convergence, and complexity. Current Oncology, 19(3), 143.</w:t>
      </w:r>
    </w:p>
    <w:p w14:paraId="47FEE885" w14:textId="77777777" w:rsidR="00B76AA0" w:rsidRDefault="00B76AA0" w:rsidP="00D62881">
      <w:pPr>
        <w:pStyle w:val="NormalWeb"/>
        <w:widowControl w:val="0"/>
        <w:autoSpaceDE w:val="0"/>
        <w:autoSpaceDN w:val="0"/>
        <w:adjustRightInd w:val="0"/>
        <w:spacing w:line="480" w:lineRule="auto"/>
        <w:ind w:left="720" w:hanging="720"/>
      </w:pPr>
    </w:p>
    <w:p w14:paraId="0C6BC759" w14:textId="77777777" w:rsidR="00D62881" w:rsidRDefault="00D62881"/>
    <w:sectPr w:rsidR="00D62881" w:rsidSect="004534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476EC" w14:textId="77777777" w:rsidR="00E2537E" w:rsidRDefault="00E2537E">
      <w:pPr>
        <w:spacing w:after="0" w:line="240" w:lineRule="auto"/>
      </w:pPr>
      <w:r>
        <w:separator/>
      </w:r>
    </w:p>
  </w:endnote>
  <w:endnote w:type="continuationSeparator" w:id="0">
    <w:p w14:paraId="3577A7C9" w14:textId="77777777" w:rsidR="00E2537E" w:rsidRDefault="00E25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B3F57" w14:textId="77777777" w:rsidR="00E2537E" w:rsidRDefault="00E2537E">
      <w:pPr>
        <w:spacing w:after="0" w:line="240" w:lineRule="auto"/>
      </w:pPr>
      <w:r>
        <w:separator/>
      </w:r>
    </w:p>
  </w:footnote>
  <w:footnote w:type="continuationSeparator" w:id="0">
    <w:p w14:paraId="0D8FCDD9" w14:textId="77777777" w:rsidR="00E2537E" w:rsidRDefault="00E253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07E07" w14:textId="4BF87C94" w:rsidR="00924E40" w:rsidRDefault="00BE4E4B">
    <w:pPr>
      <w:pStyle w:val="Header"/>
      <w:jc w:val="right"/>
    </w:pPr>
    <w:r w:rsidRPr="00924E40">
      <w:t>END OF LIFE BY PHYSICIAN-ASSISTED SUICIDE</w:t>
    </w:r>
    <w:r>
      <w:t xml:space="preserve">                                                                                                        </w:t>
    </w:r>
    <w:r>
      <w:fldChar w:fldCharType="begin"/>
    </w:r>
    <w:r>
      <w:instrText xml:space="preserve"> PAGE   \* MERGEFORMAT </w:instrText>
    </w:r>
    <w:r>
      <w:fldChar w:fldCharType="separate"/>
    </w:r>
    <w:r>
      <w:rPr>
        <w:noProof/>
      </w:rPr>
      <w:t>5</w:t>
    </w:r>
    <w:r>
      <w:fldChar w:fldCharType="end"/>
    </w:r>
  </w:p>
  <w:p w14:paraId="5E9F94C7" w14:textId="77777777" w:rsidR="00924E40" w:rsidRDefault="00E253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0F442" w14:textId="0BCE9993" w:rsidR="00453493" w:rsidRDefault="00BE4E4B">
    <w:pPr>
      <w:pStyle w:val="Header"/>
      <w:jc w:val="right"/>
    </w:pPr>
    <w:r>
      <w:t xml:space="preserve">Running Head: </w:t>
    </w:r>
    <w:r w:rsidRPr="00453493">
      <w:t>END OF LIFE BY PHYSICIAN-ASSISTED SUICIDE</w:t>
    </w:r>
    <w:r>
      <w:t xml:space="preserve">                                                                             </w:t>
    </w:r>
    <w:r>
      <w:fldChar w:fldCharType="begin"/>
    </w:r>
    <w:r>
      <w:instrText xml:space="preserve"> PAGE   \* MERGEFORMAT </w:instrText>
    </w:r>
    <w:r>
      <w:fldChar w:fldCharType="separate"/>
    </w:r>
    <w:r>
      <w:rPr>
        <w:noProof/>
      </w:rPr>
      <w:t>1</w:t>
    </w:r>
    <w:r>
      <w:fldChar w:fldCharType="end"/>
    </w:r>
  </w:p>
  <w:p w14:paraId="0BD779A5" w14:textId="77777777" w:rsidR="00453493" w:rsidRDefault="00E253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707C9"/>
    <w:multiLevelType w:val="hybridMultilevel"/>
    <w:tmpl w:val="C72C90B8"/>
    <w:lvl w:ilvl="0" w:tplc="2EF6FA5A">
      <w:start w:val="1"/>
      <w:numFmt w:val="upperRoman"/>
      <w:lvlText w:val="%1."/>
      <w:lvlJc w:val="left"/>
      <w:pPr>
        <w:ind w:left="1080" w:hanging="720"/>
      </w:pPr>
      <w:rPr>
        <w:rFonts w:cs="Times New Roman" w:hint="default"/>
        <w:b/>
      </w:rPr>
    </w:lvl>
    <w:lvl w:ilvl="1" w:tplc="F028F21C">
      <w:start w:val="1"/>
      <w:numFmt w:val="lowerLetter"/>
      <w:lvlText w:val="%2."/>
      <w:lvlJc w:val="left"/>
      <w:pPr>
        <w:ind w:left="1440" w:hanging="360"/>
      </w:pPr>
      <w:rPr>
        <w:rFonts w:cs="Times New Roman"/>
        <w:b/>
      </w:rPr>
    </w:lvl>
    <w:lvl w:ilvl="2" w:tplc="80D036D2">
      <w:start w:val="1"/>
      <w:numFmt w:val="lowerRoman"/>
      <w:lvlText w:val="%3."/>
      <w:lvlJc w:val="right"/>
      <w:pPr>
        <w:ind w:left="2160" w:hanging="180"/>
      </w:pPr>
      <w:rPr>
        <w:rFonts w:cs="Times New Roman"/>
        <w:b/>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881"/>
    <w:rsid w:val="00024CFE"/>
    <w:rsid w:val="0007295F"/>
    <w:rsid w:val="0020402C"/>
    <w:rsid w:val="00410A4B"/>
    <w:rsid w:val="004A5D56"/>
    <w:rsid w:val="004C0475"/>
    <w:rsid w:val="004F4C40"/>
    <w:rsid w:val="00555223"/>
    <w:rsid w:val="00686266"/>
    <w:rsid w:val="00887E3C"/>
    <w:rsid w:val="008F4C55"/>
    <w:rsid w:val="00920193"/>
    <w:rsid w:val="0094475B"/>
    <w:rsid w:val="009B0E2E"/>
    <w:rsid w:val="00B76AA0"/>
    <w:rsid w:val="00BA0B85"/>
    <w:rsid w:val="00BE4E4B"/>
    <w:rsid w:val="00C303E0"/>
    <w:rsid w:val="00D466EE"/>
    <w:rsid w:val="00D62881"/>
    <w:rsid w:val="00DE1771"/>
    <w:rsid w:val="00E2537E"/>
    <w:rsid w:val="00E560C9"/>
    <w:rsid w:val="00EC0073"/>
    <w:rsid w:val="00FA04DF"/>
    <w:rsid w:val="00FE0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E3EF0"/>
  <w15:chartTrackingRefBased/>
  <w15:docId w15:val="{DF6A4285-2880-470A-B1DC-8A881ED60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2881"/>
    <w:pPr>
      <w:spacing w:after="200" w:line="276"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2881"/>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rsid w:val="00D62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881"/>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7</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17</cp:revision>
  <dcterms:created xsi:type="dcterms:W3CDTF">2018-03-02T12:01:00Z</dcterms:created>
  <dcterms:modified xsi:type="dcterms:W3CDTF">2018-03-17T12:52:00Z</dcterms:modified>
</cp:coreProperties>
</file>